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FB281E">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FB281E">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FB281E">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FB281E">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FB281E">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FB281E">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FB281E">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FB281E">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FB281E">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FB281E">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FB281E">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FB281E">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FB281E">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FB281E">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FB281E">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FB281E">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FB281E">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FB281E">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FB281E">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FB281E">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FB281E">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FB281E">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FB281E">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FB281E">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FB281E">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FB281E">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FB281E">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FB281E">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FB281E">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FB281E">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FB281E">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FB281E">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FB281E">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FB281E">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FB281E">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FB281E">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FB281E">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FB281E">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FB281E">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w:t>
      </w:r>
      <w:r w:rsidRPr="00F52B9C">
        <w:lastRenderedPageBreak/>
        <w:t>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w:t>
      </w:r>
      <w:r w:rsidR="00AB7CF7" w:rsidRPr="00AB7CF7">
        <w:lastRenderedPageBreak/>
        <w:t xml:space="preserve">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7777777"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38421DFF" w14:textId="1A377433" w:rsidR="009C682D" w:rsidRDefault="009C682D" w:rsidP="000E1624">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5C718452" w14:textId="77777777" w:rsidR="009C682D" w:rsidRDefault="009C682D" w:rsidP="009C682D"/>
    <w:p w14:paraId="3109FBB9" w14:textId="530CF94E" w:rsidR="009C682D" w:rsidRDefault="000E1624" w:rsidP="009C682D">
      <w:r>
        <w:rPr>
          <w:noProof/>
        </w:rPr>
        <w:drawing>
          <wp:anchor distT="0" distB="0" distL="114300" distR="114300" simplePos="0" relativeHeight="251702272" behindDoc="0" locked="0" layoutInCell="1" allowOverlap="1" wp14:anchorId="78D884E6" wp14:editId="33C50552">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009C682D">
        <w:t>login</w:t>
      </w:r>
    </w:p>
    <w:p w14:paraId="670AC15F" w14:textId="2C299A30" w:rsidR="009C682D" w:rsidRDefault="009C682D" w:rsidP="009C682D"/>
    <w:p w14:paraId="22A93932" w14:textId="77777777" w:rsidR="009C682D" w:rsidRDefault="009C682D" w:rsidP="009C682D"/>
    <w:p w14:paraId="0DC29087" w14:textId="77777777" w:rsidR="009C682D" w:rsidRDefault="009C682D" w:rsidP="009C682D"/>
    <w:p w14:paraId="3A3C5479" w14:textId="77777777" w:rsidR="009C682D" w:rsidRDefault="009C682D" w:rsidP="009C682D"/>
    <w:p w14:paraId="2443DD18" w14:textId="77777777" w:rsidR="009C682D" w:rsidRDefault="009C682D" w:rsidP="009C682D"/>
    <w:p w14:paraId="51040B47" w14:textId="065C76BD" w:rsidR="009C682D" w:rsidRDefault="009C682D" w:rsidP="009C682D">
      <w:r>
        <w:t>principal</w:t>
      </w:r>
    </w:p>
    <w:p w14:paraId="23319403" w14:textId="65116156" w:rsidR="009C682D" w:rsidRDefault="000E1624" w:rsidP="009C682D">
      <w:r>
        <w:rPr>
          <w:noProof/>
        </w:rPr>
        <w:drawing>
          <wp:anchor distT="0" distB="0" distL="114300" distR="114300" simplePos="0" relativeHeight="251703296" behindDoc="0" locked="0" layoutInCell="1" allowOverlap="1" wp14:anchorId="52C29394" wp14:editId="66D01D98">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009C682D">
        <w:t xml:space="preserve"> </w:t>
      </w:r>
    </w:p>
    <w:p w14:paraId="4007FC2D" w14:textId="74470ED8" w:rsidR="009C682D" w:rsidRDefault="009C682D" w:rsidP="009C682D"/>
    <w:p w14:paraId="0D620FF6" w14:textId="77777777" w:rsidR="009C682D" w:rsidRDefault="009C682D" w:rsidP="009C682D"/>
    <w:p w14:paraId="060AFA08" w14:textId="77777777" w:rsidR="009C682D" w:rsidRDefault="009C682D" w:rsidP="009C682D"/>
    <w:p w14:paraId="6E26B814" w14:textId="77777777" w:rsidR="009C682D" w:rsidRDefault="009C682D" w:rsidP="009C682D"/>
    <w:p w14:paraId="5E70D9CA" w14:textId="77777777" w:rsidR="009C682D" w:rsidRDefault="009C682D" w:rsidP="009C682D"/>
    <w:p w14:paraId="2A600468" w14:textId="77777777" w:rsidR="009C682D" w:rsidRDefault="009C682D" w:rsidP="009C682D"/>
    <w:p w14:paraId="4095E472" w14:textId="77777777" w:rsidR="009C682D" w:rsidRDefault="009C682D" w:rsidP="009C682D"/>
    <w:p w14:paraId="5169BB03" w14:textId="77777777" w:rsidR="009C682D" w:rsidRDefault="009C682D" w:rsidP="009C682D"/>
    <w:p w14:paraId="60383482" w14:textId="77777777" w:rsidR="009C682D" w:rsidRDefault="009C682D" w:rsidP="009C682D"/>
    <w:p w14:paraId="674357EF" w14:textId="292D3215" w:rsidR="009C682D" w:rsidRDefault="000E1624" w:rsidP="009C682D">
      <w:r>
        <w:rPr>
          <w:noProof/>
        </w:rPr>
        <w:drawing>
          <wp:anchor distT="0" distB="0" distL="114300" distR="114300" simplePos="0" relativeHeight="251704320" behindDoc="0" locked="0" layoutInCell="1" allowOverlap="1" wp14:anchorId="3A6010B0" wp14:editId="45E70713">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009C682D">
        <w:t>CONTROLE de ESTAGIÁRIOS</w:t>
      </w:r>
    </w:p>
    <w:p w14:paraId="1D915D91" w14:textId="0648929D" w:rsidR="009C682D" w:rsidRDefault="009C682D" w:rsidP="009C682D"/>
    <w:p w14:paraId="6CBF532C" w14:textId="77777777" w:rsidR="009C682D" w:rsidRDefault="009C682D" w:rsidP="009C682D"/>
    <w:p w14:paraId="02E6B47A" w14:textId="77777777" w:rsidR="009C682D" w:rsidRDefault="009C682D" w:rsidP="009C682D"/>
    <w:p w14:paraId="67A6589A" w14:textId="77777777" w:rsidR="009C682D" w:rsidRDefault="009C682D" w:rsidP="009C682D"/>
    <w:p w14:paraId="73A1F332" w14:textId="77777777" w:rsidR="009C682D" w:rsidRDefault="009C682D" w:rsidP="009C682D"/>
    <w:p w14:paraId="26FBC18C" w14:textId="77777777" w:rsidR="009C682D" w:rsidRDefault="009C682D" w:rsidP="009C682D"/>
    <w:p w14:paraId="233CDF6B" w14:textId="77777777" w:rsidR="009C682D" w:rsidRDefault="009C682D" w:rsidP="009C682D"/>
    <w:p w14:paraId="7153D141" w14:textId="77777777" w:rsidR="009C682D" w:rsidRDefault="009C682D" w:rsidP="009C682D"/>
    <w:p w14:paraId="378F8C19" w14:textId="77777777" w:rsidR="009C682D" w:rsidRDefault="009C682D" w:rsidP="009C682D"/>
    <w:p w14:paraId="18FE5AB3" w14:textId="7713C764" w:rsidR="009C682D" w:rsidRDefault="000E1624" w:rsidP="009C682D">
      <w:r>
        <w:rPr>
          <w:noProof/>
        </w:rPr>
        <w:drawing>
          <wp:anchor distT="0" distB="0" distL="114300" distR="114300" simplePos="0" relativeHeight="251705344" behindDoc="0" locked="0" layoutInCell="1" allowOverlap="1" wp14:anchorId="3C736192" wp14:editId="4CD53E9E">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009C682D">
        <w:t>Documentos</w:t>
      </w:r>
    </w:p>
    <w:p w14:paraId="4E0E44AD" w14:textId="01DF8591" w:rsidR="009C682D" w:rsidRDefault="009C682D" w:rsidP="009C682D"/>
    <w:p w14:paraId="70EA40AB" w14:textId="77777777" w:rsidR="009C682D" w:rsidRDefault="009C682D" w:rsidP="009C682D">
      <w:r>
        <w:t xml:space="preserve"> </w:t>
      </w:r>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8" w:name="_Toc178256868"/>
      <w:r>
        <w:t>P</w:t>
      </w:r>
      <w:r w:rsidRPr="00296547">
        <w:rPr>
          <w:sz w:val="19"/>
          <w:szCs w:val="19"/>
        </w:rPr>
        <w:t>ROTÓTIPOS DE TELA</w:t>
      </w:r>
      <w:bookmarkEnd w:id="68"/>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w:t>
      </w:r>
      <w:r w:rsidRPr="007B6D5F">
        <w:lastRenderedPageBreak/>
        <w:t xml:space="preserve">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lastRenderedPageBreak/>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lastRenderedPageBreak/>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AA8AC49" w:rsidR="00092B12" w:rsidRDefault="009A2471" w:rsidP="00DF42FD">
      <w:pPr>
        <w:pStyle w:val="Ttulo1"/>
        <w:numPr>
          <w:ilvl w:val="0"/>
          <w:numId w:val="9"/>
        </w:numPr>
        <w:rPr>
          <w:caps w:val="0"/>
        </w:rPr>
      </w:pPr>
      <w:bookmarkStart w:id="70" w:name="_Toc178256869"/>
      <w:r>
        <w:rPr>
          <w:caps w:val="0"/>
        </w:rPr>
        <w:lastRenderedPageBreak/>
        <w:t>BANCO DE DADOS</w:t>
      </w:r>
      <w:bookmarkEnd w:id="70"/>
    </w:p>
    <w:p w14:paraId="645CA6A2" w14:textId="57751835" w:rsidR="00FB281E" w:rsidRDefault="00FB281E" w:rsidP="00FB281E">
      <w:pPr>
        <w:pStyle w:val="Ttulo1"/>
        <w:numPr>
          <w:ilvl w:val="0"/>
          <w:numId w:val="9"/>
        </w:numPr>
        <w:rPr>
          <w:caps w:val="0"/>
        </w:rPr>
      </w:pPr>
      <w:r>
        <w:rPr>
          <w:caps w:val="0"/>
        </w:rPr>
        <w:lastRenderedPageBreak/>
        <w:t>ARQUITETURA DE SOFTWARE</w:t>
      </w:r>
    </w:p>
    <w:p w14:paraId="422E8B8F" w14:textId="0ACBFC71" w:rsidR="00FB281E" w:rsidRDefault="00FB281E" w:rsidP="00FE4937">
      <w:pPr>
        <w:pStyle w:val="Pargrafo"/>
        <w:spacing w:line="360" w:lineRule="auto"/>
      </w:pPr>
      <w:r>
        <w:t xml:space="preserve">A arquitetura de software é um dos pilares fundamentais no desenvolvimento de sistemas, refletindo a estrutura organizacional e a interação entre os diversos componentes de um </w:t>
      </w:r>
      <w:r w:rsidR="00CA6AB4">
        <w:t>sistema</w:t>
      </w:r>
      <w:r>
        <w:t>.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6AEE7578" w14:textId="24E9C84B" w:rsidR="00CA6AB4" w:rsidRDefault="00CA6AB4" w:rsidP="00FE4937">
      <w:pPr>
        <w:pStyle w:val="Pargrafo"/>
        <w:spacing w:line="360" w:lineRule="auto"/>
      </w:pPr>
      <w:r>
        <w:t xml:space="preserve">A arquitetura de software </w:t>
      </w:r>
      <w:r w:rsidR="00FE4937">
        <w:t>está</w:t>
      </w:r>
      <w:r>
        <w:t xml:space="preserve"> muito presente em nosso projeto </w:t>
      </w:r>
      <w:proofErr w:type="gramStart"/>
      <w:r w:rsidR="00F83CA8">
        <w:t xml:space="preserve">O  </w:t>
      </w:r>
      <w:r w:rsidR="00F83CA8">
        <w:t>Estágio</w:t>
      </w:r>
      <w:proofErr w:type="gramEnd"/>
      <w:r w:rsidR="00F83CA8">
        <w:t xml:space="preserve"> Tech está sendo</w:t>
      </w:r>
      <w:r w:rsidR="00F83CA8">
        <w:t xml:space="preserve"> implementado utilizando diversas abordagens arquitetônicas </w:t>
      </w:r>
      <w:r w:rsidR="00F83CA8">
        <w:t>para</w:t>
      </w:r>
      <w:r w:rsidR="00F83CA8">
        <w:t xml:space="preserve"> garant</w:t>
      </w:r>
      <w:r w:rsidR="00F83CA8">
        <w:t>ir a</w:t>
      </w:r>
      <w:r w:rsidR="00F83CA8">
        <w:t xml:space="preserve"> eficiência, escalabilidade e flexibilidade. A </w:t>
      </w:r>
      <w:r w:rsidR="00F83CA8" w:rsidRPr="00F83CA8">
        <w:rPr>
          <w:rStyle w:val="Forte"/>
          <w:b w:val="0"/>
        </w:rPr>
        <w:t>Arquitetura em</w:t>
      </w:r>
      <w:r w:rsidR="00F83CA8">
        <w:rPr>
          <w:rStyle w:val="Forte"/>
        </w:rPr>
        <w:t xml:space="preserve"> </w:t>
      </w:r>
      <w:r w:rsidR="00F83CA8" w:rsidRPr="00F83CA8">
        <w:rPr>
          <w:rStyle w:val="Forte"/>
          <w:b w:val="0"/>
        </w:rPr>
        <w:t>Camadas</w:t>
      </w:r>
      <w:r w:rsidR="00F83CA8">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00F83CA8" w:rsidRPr="00F83CA8">
        <w:rPr>
          <w:rStyle w:val="Forte"/>
          <w:b w:val="0"/>
        </w:rPr>
        <w:t>Micro serviços</w:t>
      </w:r>
      <w:r w:rsidR="00F83CA8">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00F83CA8" w:rsidRPr="00F83CA8">
        <w:rPr>
          <w:rStyle w:val="Forte"/>
          <w:b w:val="0"/>
        </w:rPr>
        <w:t>Arquitetura Orientada a Eventos</w:t>
      </w:r>
      <w:r w:rsidR="00F83CA8">
        <w:t xml:space="preserve"> permite que o sistema reaja automaticamente a eventos importantes, como a criação de um novo estágio ou a conclusão de uma tarefa, acionando notificações e atualizando o status do estágio de forma automática. A </w:t>
      </w:r>
      <w:r w:rsidR="00F83CA8" w:rsidRPr="00F83CA8">
        <w:rPr>
          <w:rStyle w:val="Forte"/>
          <w:b w:val="0"/>
        </w:rPr>
        <w:t>Arquitetura Baseada em API</w:t>
      </w:r>
      <w:r w:rsidR="00F83CA8">
        <w:t xml:space="preserve"> facilita a integração entre diferentes módulos do sistema e outros sistemas externos, permitindo o acesso seguro e eficiente aos dados por meio de APIs, como a API de Gerenciamento de Estágios e a API de Autenticação. Por fim, a </w:t>
      </w:r>
      <w:r w:rsidR="00F83CA8" w:rsidRPr="00F83CA8">
        <w:rPr>
          <w:rStyle w:val="Forte"/>
          <w:b w:val="0"/>
        </w:rPr>
        <w:t>Arquitetura Serverless</w:t>
      </w:r>
      <w:r w:rsidR="00F83CA8">
        <w:t xml:space="preserve"> utiliza a nuvem para executar funções de </w:t>
      </w:r>
      <w:r w:rsidR="00F83CA8">
        <w:t>back-end</w:t>
      </w:r>
      <w:r w:rsidR="00F83CA8">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w:t>
      </w:r>
      <w:r w:rsidR="00BF1005">
        <w:t xml:space="preserve">para gerenciar </w:t>
      </w:r>
      <w:proofErr w:type="spellStart"/>
      <w:r w:rsidR="00BF1005">
        <w:t>estagios</w:t>
      </w:r>
      <w:proofErr w:type="spellEnd"/>
      <w:r w:rsidR="00F83CA8">
        <w:t>.</w:t>
      </w:r>
    </w:p>
    <w:p w14:paraId="00A32CA3" w14:textId="6889FFFB" w:rsidR="00FB281E" w:rsidRDefault="00FB281E" w:rsidP="00FB281E">
      <w:pPr>
        <w:pStyle w:val="Pargrafo"/>
        <w:spacing w:line="360" w:lineRule="auto"/>
      </w:pPr>
    </w:p>
    <w:p w14:paraId="112E3DB1" w14:textId="36016C4B" w:rsidR="00F83CA8" w:rsidRDefault="00F83CA8" w:rsidP="00FB281E">
      <w:pPr>
        <w:pStyle w:val="Pargrafo"/>
        <w:spacing w:line="360" w:lineRule="auto"/>
      </w:pPr>
    </w:p>
    <w:p w14:paraId="6FA44D8A" w14:textId="77777777" w:rsidR="00F83CA8" w:rsidRDefault="00F83CA8" w:rsidP="00FB281E">
      <w:pPr>
        <w:pStyle w:val="Pargrafo"/>
        <w:spacing w:line="360" w:lineRule="auto"/>
      </w:pPr>
    </w:p>
    <w:p w14:paraId="105C5043" w14:textId="0616AAE7" w:rsidR="00FB281E" w:rsidRDefault="00FB281E" w:rsidP="00FB281E">
      <w:pPr>
        <w:pStyle w:val="Ttulo2"/>
        <w:numPr>
          <w:ilvl w:val="1"/>
          <w:numId w:val="9"/>
        </w:numPr>
        <w:tabs>
          <w:tab w:val="num" w:pos="-1011"/>
        </w:tabs>
        <w:ind w:left="426"/>
      </w:pPr>
      <w:r>
        <w:lastRenderedPageBreak/>
        <w:t>Arquitetura de Desenvolvimento</w:t>
      </w:r>
    </w:p>
    <w:p w14:paraId="2EA70CCD" w14:textId="77777777" w:rsidR="00BF1005" w:rsidRPr="00BF1005" w:rsidRDefault="00BF1005" w:rsidP="00BF1005"/>
    <w:p w14:paraId="4EAFD24C" w14:textId="77777777" w:rsidR="00EB45D6" w:rsidRDefault="00EB45D6" w:rsidP="00EB45D6">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30FB7FE7" w14:textId="26022910" w:rsidR="00EB45D6" w:rsidRDefault="00EB45D6" w:rsidP="00EB45D6">
      <w:pPr>
        <w:spacing w:before="100" w:beforeAutospacing="1" w:after="100" w:afterAutospacing="1"/>
        <w:ind w:firstLine="0"/>
        <w:rPr>
          <w:szCs w:val="24"/>
        </w:rPr>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(Frontend)</w:t>
      </w:r>
      <w:r>
        <w:t xml:space="preserve">, desenvolvida com frameworks modernos como </w:t>
      </w:r>
      <w:proofErr w:type="spellStart"/>
      <w:r>
        <w:t>React</w:t>
      </w:r>
      <w:proofErr w:type="spellEnd"/>
      <w:r>
        <w:t xml:space="preserve">, Angular ou Vue.js, focando na experiência do usuário; a </w:t>
      </w:r>
      <w:r>
        <w:rPr>
          <w:rStyle w:val="Forte"/>
        </w:rPr>
        <w:t>Camada de Aplicação (Backend)</w:t>
      </w:r>
      <w:r>
        <w:t xml:space="preserve">, onde a lógica de negócios será implementada com linguagens como Node.js, Java ou Python, utilizando </w:t>
      </w:r>
      <w:r>
        <w:t>micro serviços</w:t>
      </w:r>
      <w:r>
        <w:t xml:space="preserve"> e APIs para serviços essenciais como autenticação e gestão de estágios; e a </w:t>
      </w:r>
      <w:r>
        <w:rPr>
          <w:rStyle w:val="Forte"/>
        </w:rPr>
        <w:t>Camada de Acesso a Dados</w:t>
      </w:r>
      <w:r>
        <w:t xml:space="preserve">, que utilizará bancos relacionais (MySQL ou PostgreSQL) e NoSQL (MongoDB) para persistência de dados estruturados e não estruturados. A adoção de </w:t>
      </w:r>
      <w:r>
        <w:rPr>
          <w:rStyle w:val="Forte"/>
        </w:rPr>
        <w:t>metodologias ágeis</w:t>
      </w:r>
      <w:r>
        <w:t xml:space="preserve">, como Scrum ou Kanban, e a implementação de pipelines de </w:t>
      </w:r>
      <w:r>
        <w:rPr>
          <w:rStyle w:val="Forte"/>
        </w:rPr>
        <w:t>Integração Contínua/Entrega Contínua (CI/CD)</w:t>
      </w:r>
      <w:r>
        <w:t xml:space="preserve"> com ferramentas como Jenkins ou GitLab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w:t>
      </w:r>
      <w:proofErr w:type="spellStart"/>
      <w:r>
        <w:t>Git</w:t>
      </w:r>
      <w:proofErr w:type="spellEnd"/>
      <w:r>
        <w:t>, com boas práticas de controle de versões (</w:t>
      </w:r>
      <w:proofErr w:type="spellStart"/>
      <w:r>
        <w:t>Git</w:t>
      </w:r>
      <w:proofErr w:type="spellEnd"/>
      <w:r>
        <w:t xml:space="preserve"> </w:t>
      </w:r>
      <w:proofErr w:type="spellStart"/>
      <w:r>
        <w:t>Flo</w:t>
      </w:r>
      <w:bookmarkStart w:id="71" w:name="_GoBack"/>
      <w:bookmarkEnd w:id="71"/>
      <w:r>
        <w:t>w</w:t>
      </w:r>
      <w:proofErr w:type="spellEnd"/>
      <w:r>
        <w:t xml:space="preserve">). O gerenciamento de dependências será realizado com npm, Yarn, Maven ou </w:t>
      </w:r>
      <w:proofErr w:type="spellStart"/>
      <w:r>
        <w:t>pip</w:t>
      </w:r>
      <w:proofErr w:type="spellEnd"/>
      <w:r>
        <w:t xml:space="preserve">, e o </w:t>
      </w:r>
      <w:r>
        <w:rPr>
          <w:rStyle w:val="Forte"/>
        </w:rPr>
        <w:t>gerenciamento de configuração</w:t>
      </w:r>
      <w:r>
        <w:t xml:space="preserve"> utilizará Docker e Kubernetes para garantir ambientes replicáveis. </w:t>
      </w:r>
      <w:r>
        <w:rPr>
          <w:rStyle w:val="Forte"/>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microserviços e APIs, com metodologias ágeis e monitoramento contínuo, garantindo escalabilidade, segurança e confiabilidade ao sistema.</w:t>
      </w:r>
    </w:p>
    <w:p w14:paraId="6971609B" w14:textId="3D941185" w:rsidR="00EB45D6" w:rsidRDefault="00EB45D6" w:rsidP="00EB45D6">
      <w:pPr>
        <w:spacing w:before="100" w:beforeAutospacing="1" w:after="100" w:afterAutospacing="1"/>
        <w:ind w:firstLine="0"/>
        <w:rPr>
          <w:szCs w:val="24"/>
        </w:rPr>
      </w:pPr>
    </w:p>
    <w:p w14:paraId="7470F4C7" w14:textId="77777777" w:rsidR="00EB45D6" w:rsidRDefault="00EB45D6" w:rsidP="00EB45D6">
      <w:pPr>
        <w:spacing w:before="100" w:beforeAutospacing="1" w:after="100" w:afterAutospacing="1"/>
        <w:ind w:firstLine="0"/>
        <w:rPr>
          <w:szCs w:val="24"/>
        </w:rPr>
      </w:pPr>
    </w:p>
    <w:p w14:paraId="5305BB06" w14:textId="77777777" w:rsidR="00EB45D6" w:rsidRPr="00EB45D6" w:rsidRDefault="00EB45D6" w:rsidP="00EB45D6">
      <w:pPr>
        <w:spacing w:before="100" w:beforeAutospacing="1" w:after="100" w:afterAutospacing="1"/>
        <w:ind w:firstLine="0"/>
        <w:rPr>
          <w:szCs w:val="24"/>
        </w:rPr>
      </w:pPr>
    </w:p>
    <w:p w14:paraId="30220D54" w14:textId="5C971267" w:rsidR="00EB45D6" w:rsidRPr="00EB45D6" w:rsidRDefault="00EB45D6" w:rsidP="00EB45D6">
      <w:pPr>
        <w:spacing w:before="100" w:beforeAutospacing="1" w:after="100" w:afterAutospacing="1"/>
        <w:ind w:firstLine="0"/>
        <w:rPr>
          <w:szCs w:val="24"/>
        </w:rPr>
      </w:pPr>
    </w:p>
    <w:p w14:paraId="3F2E268F" w14:textId="2D38C2EB" w:rsidR="00F83CA8" w:rsidRPr="00F83CA8" w:rsidRDefault="00F83CA8" w:rsidP="00F83CA8"/>
    <w:p w14:paraId="68AFF3FF" w14:textId="77777777" w:rsidR="00FB281E" w:rsidRPr="00FB281E" w:rsidRDefault="00FB281E" w:rsidP="00FB281E"/>
    <w:p w14:paraId="13DC9567" w14:textId="77777777" w:rsidR="00FB281E" w:rsidRPr="00FB281E" w:rsidRDefault="00FB281E" w:rsidP="00FB281E">
      <w:pPr>
        <w:pStyle w:val="Pargrafo"/>
        <w:spacing w:line="360" w:lineRule="auto"/>
      </w:pPr>
    </w:p>
    <w:p w14:paraId="73E647C8" w14:textId="77777777" w:rsidR="00FB281E" w:rsidRPr="00FB281E" w:rsidRDefault="00FB281E" w:rsidP="00FB281E">
      <w:pPr>
        <w:pStyle w:val="Pargrafo"/>
      </w:pPr>
    </w:p>
    <w:p w14:paraId="484EE823" w14:textId="162C5B29" w:rsidR="00FB281E" w:rsidRDefault="00FB281E" w:rsidP="00FB281E">
      <w:pPr>
        <w:pStyle w:val="Pargrafo"/>
      </w:pPr>
    </w:p>
    <w:p w14:paraId="3EB20292" w14:textId="77777777" w:rsidR="00FB281E" w:rsidRPr="00FB281E" w:rsidRDefault="00FB281E" w:rsidP="00FB281E">
      <w:pPr>
        <w:pStyle w:val="Pargrafo"/>
      </w:pPr>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lastRenderedPageBreak/>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4F4B83">
      <w:pPr>
        <w:pStyle w:val="Ttulo1"/>
      </w:pPr>
      <w:bookmarkStart w:id="78" w:name="_Toc178256872"/>
      <w:r>
        <w:lastRenderedPageBreak/>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6.1.3 Visual Studio Code</w:t>
      </w:r>
      <w:bookmarkEnd w:id="85"/>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lastRenderedPageBreak/>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lastRenderedPageBreak/>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lastRenderedPageBreak/>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82784A3" w:rsidR="00F52B9C" w:rsidRPr="00F52B9C" w:rsidRDefault="00F52B9C" w:rsidP="00F52B9C">
      <w:pPr>
        <w:ind w:firstLine="0"/>
        <w:rPr>
          <w:szCs w:val="24"/>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F52B9C">
        <w:rPr>
          <w:szCs w:val="24"/>
        </w:rPr>
        <w:t>Prentice Hall.</w:t>
      </w:r>
    </w:p>
    <w:sectPr w:rsidR="00F52B9C"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50606" w14:textId="77777777" w:rsidR="001E1676" w:rsidRDefault="001E1676">
      <w:r>
        <w:separator/>
      </w:r>
    </w:p>
  </w:endnote>
  <w:endnote w:type="continuationSeparator" w:id="0">
    <w:p w14:paraId="60943B46" w14:textId="77777777" w:rsidR="001E1676" w:rsidRDefault="001E16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D8EF6" w14:textId="77777777" w:rsidR="001E1676" w:rsidRDefault="001E1676">
      <w:r>
        <w:separator/>
      </w:r>
    </w:p>
  </w:footnote>
  <w:footnote w:type="continuationSeparator" w:id="0">
    <w:p w14:paraId="409B65E2" w14:textId="77777777" w:rsidR="001E1676" w:rsidRDefault="001E16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B281E" w:rsidRPr="00CB3577" w:rsidRDefault="00FB281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B281E" w:rsidRDefault="00FB281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B281E" w:rsidRDefault="00FB281E">
    <w:pPr>
      <w:pStyle w:val="Cabealho"/>
      <w:jc w:val="right"/>
    </w:pPr>
    <w:r>
      <w:fldChar w:fldCharType="begin"/>
    </w:r>
    <w:r>
      <w:instrText>PAGE   \* MERGEFORMAT</w:instrText>
    </w:r>
    <w:r>
      <w:fldChar w:fldCharType="separate"/>
    </w:r>
    <w:r>
      <w:rPr>
        <w:noProof/>
      </w:rPr>
      <w:t>3</w:t>
    </w:r>
    <w:r>
      <w:fldChar w:fldCharType="end"/>
    </w:r>
  </w:p>
  <w:p w14:paraId="470C0507" w14:textId="77777777" w:rsidR="00FB281E" w:rsidRDefault="00FB281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167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BDDCB94E-5588-4010-90B9-69F19ECDF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1888</TotalTime>
  <Pages>134</Pages>
  <Words>24837</Words>
  <Characters>134126</Characters>
  <Application>Microsoft Office Word</Application>
  <DocSecurity>0</DocSecurity>
  <Lines>1117</Lines>
  <Paragraphs>317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215</cp:revision>
  <cp:lastPrinted>2010-02-07T21:29:00Z</cp:lastPrinted>
  <dcterms:created xsi:type="dcterms:W3CDTF">2024-06-07T18:04:00Z</dcterms:created>
  <dcterms:modified xsi:type="dcterms:W3CDTF">2024-10-24T17:20:00Z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